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8877B"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附表：</w:t>
      </w:r>
    </w:p>
    <w:tbl>
      <w:tblPr>
        <w:tblStyle w:val="2"/>
        <w:tblW w:w="85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793"/>
        <w:gridCol w:w="1317"/>
        <w:gridCol w:w="1339"/>
        <w:gridCol w:w="1410"/>
      </w:tblGrid>
      <w:tr w14:paraId="2C8B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3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黔东南州本级2025年中央财政耕地建设与利用资金项目采购招标代理机构比选汇总表</w:t>
            </w:r>
            <w:bookmarkEnd w:id="0"/>
          </w:p>
        </w:tc>
      </w:tr>
      <w:tr w14:paraId="11FC7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8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7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是否中选</w:t>
            </w:r>
          </w:p>
        </w:tc>
      </w:tr>
      <w:tr w14:paraId="539AE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E1F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4E8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986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DED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F25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63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F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黔东南州华晨招标代理有限公司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EBB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77.6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0A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514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00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E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中鼎誉润工程咨询有限公司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D37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74.7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25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313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A59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F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中岐能工程项目管理有限公司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EAB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95.4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E1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4D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 w14:paraId="1B59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3107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F040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A904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B0D8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B3AD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6E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86A0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24238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4EF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24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02CE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BE6E0A1"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8B40F9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49A26"/>
    <w:rsid w:val="0B365640"/>
    <w:rsid w:val="16902570"/>
    <w:rsid w:val="175B0EE1"/>
    <w:rsid w:val="6AEF9318"/>
    <w:rsid w:val="6BDFBAA6"/>
    <w:rsid w:val="6EFD88A3"/>
    <w:rsid w:val="73FEE2DF"/>
    <w:rsid w:val="79EF268B"/>
    <w:rsid w:val="7FB49A26"/>
    <w:rsid w:val="AFEF44CD"/>
    <w:rsid w:val="BED9C655"/>
    <w:rsid w:val="DDB26030"/>
    <w:rsid w:val="EF54B532"/>
    <w:rsid w:val="EFEB580F"/>
    <w:rsid w:val="F6FDF6F8"/>
    <w:rsid w:val="FBD16018"/>
    <w:rsid w:val="FBEE0E22"/>
    <w:rsid w:val="FEBEDABA"/>
    <w:rsid w:val="FEEC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574</Characters>
  <Lines>0</Lines>
  <Paragraphs>0</Paragraphs>
  <TotalTime>31</TotalTime>
  <ScaleCrop>false</ScaleCrop>
  <LinksUpToDate>false</LinksUpToDate>
  <CharactersWithSpaces>577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2025-07-19T12:28:00Z</dcterms:created>
  <dc:creator>ysgz</dc:creator>
  <cp:lastModifiedBy>WPS_1528082991</cp:lastModifiedBy>
  <cp:lastPrinted>2025-07-18T16:34:00Z</cp:lastPrinted>
  <dcterms:modified xsi:type="dcterms:W3CDTF">2025-07-18T08:47:42Z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eyJoZGlkIjoiNjYwNThmN2FiZmRlNTk3YjY2YzJmMTE0YzVkYmJjZGYiLCJ1c2VySWQiOiIzNzU4NzM2NTMifQ==</vt:lpwstr>
  </property>
  <property fmtid="{D5CDD505-2E9C-101B-9397-08002B2CF9AE}" pid="4" name="ICV">
    <vt:lpwstr>E4B5470E0DD34563826C0BB5509815F3_12</vt:lpwstr>
  </property>
</Properties>
</file>